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5415" w14:textId="77777777" w:rsidR="008B684E" w:rsidRDefault="008B684E" w:rsidP="008B684E">
      <w:pPr>
        <w:pStyle w:val="Titolo3"/>
        <w:jc w:val="center"/>
        <w:rPr>
          <w:sz w:val="28"/>
          <w:szCs w:val="28"/>
        </w:rPr>
      </w:pPr>
      <w:r>
        <w:rPr>
          <w:sz w:val="28"/>
          <w:szCs w:val="28"/>
        </w:rPr>
        <w:t>Convocazione del Consiglio Comunale</w:t>
      </w:r>
    </w:p>
    <w:p w14:paraId="49D0AB68" w14:textId="77777777" w:rsidR="008B684E" w:rsidRDefault="008B684E" w:rsidP="008B684E">
      <w:pPr>
        <w:rPr>
          <w:b/>
          <w:bCs/>
        </w:rPr>
      </w:pPr>
    </w:p>
    <w:p w14:paraId="654C7F55" w14:textId="77777777" w:rsidR="008B684E" w:rsidRDefault="008B684E" w:rsidP="008B684E">
      <w:pPr>
        <w:pStyle w:val="Corpodeltesto2"/>
        <w:ind w:firstLine="708"/>
      </w:pPr>
      <w:r>
        <w:rPr>
          <w:b w:val="0"/>
          <w:bCs w:val="0"/>
        </w:rPr>
        <w:t>Ai sensi del regolamento Comunale e dell'art. 38 comma 2 del D.lgs. 18 agosto 2000 n. 267, la S.V. è invitata a partecipare alla riunione del Consiglio Comunale, presso</w:t>
      </w:r>
      <w:r>
        <w:t xml:space="preserve"> </w:t>
      </w:r>
    </w:p>
    <w:p w14:paraId="42BDD5D1" w14:textId="77777777" w:rsidR="008B684E" w:rsidRDefault="008B684E" w:rsidP="008B684E">
      <w:pPr>
        <w:pStyle w:val="Corpodeltesto2"/>
        <w:ind w:firstLine="708"/>
      </w:pPr>
    </w:p>
    <w:p w14:paraId="07C08906" w14:textId="77777777" w:rsidR="008B684E" w:rsidRDefault="008B684E" w:rsidP="008B684E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la sala Polifunzionale</w:t>
      </w:r>
      <w:r>
        <w:rPr>
          <w:sz w:val="28"/>
          <w:szCs w:val="28"/>
        </w:rPr>
        <w:t xml:space="preserve"> in Via Marie Curie, 2</w:t>
      </w:r>
    </w:p>
    <w:p w14:paraId="00555358" w14:textId="77777777" w:rsidR="008B684E" w:rsidRDefault="008B684E" w:rsidP="008B684E">
      <w:pPr>
        <w:pStyle w:val="Corpodeltesto2"/>
        <w:rPr>
          <w:b w:val="0"/>
          <w:bCs w:val="0"/>
        </w:rPr>
      </w:pPr>
    </w:p>
    <w:p w14:paraId="646B183B" w14:textId="77777777" w:rsidR="008B684E" w:rsidRDefault="008B684E" w:rsidP="008B684E">
      <w:pPr>
        <w:pStyle w:val="Corpodeltesto2"/>
      </w:pPr>
      <w:r>
        <w:rPr>
          <w:b w:val="0"/>
          <w:bCs w:val="0"/>
        </w:rPr>
        <w:t>in sessione</w:t>
      </w:r>
      <w:r>
        <w:t xml:space="preserve"> Ordinaria </w:t>
      </w:r>
      <w:r>
        <w:rPr>
          <w:b w:val="0"/>
          <w:bCs w:val="0"/>
        </w:rPr>
        <w:t>di prima convocazione, che è stata fissata per il giorno:</w:t>
      </w:r>
    </w:p>
    <w:p w14:paraId="7B8D714A" w14:textId="77777777" w:rsidR="008B684E" w:rsidRDefault="008B684E" w:rsidP="008B684E">
      <w:pPr>
        <w:jc w:val="both"/>
        <w:rPr>
          <w:b/>
          <w:bCs/>
          <w:sz w:val="24"/>
          <w:szCs w:val="24"/>
        </w:rPr>
      </w:pPr>
    </w:p>
    <w:p w14:paraId="7C4014A6" w14:textId="7BE6E0F4" w:rsidR="008B684E" w:rsidRDefault="00FC196E" w:rsidP="008B68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lune</w:t>
      </w:r>
      <w:r w:rsidR="008B684E">
        <w:rPr>
          <w:b/>
          <w:bCs/>
          <w:sz w:val="28"/>
          <w:szCs w:val="28"/>
        </w:rPr>
        <w:t xml:space="preserve">dì </w:t>
      </w:r>
      <w:r w:rsidR="00BB0D2A">
        <w:rPr>
          <w:b/>
          <w:bCs/>
          <w:sz w:val="28"/>
          <w:szCs w:val="28"/>
        </w:rPr>
        <w:t>06-</w:t>
      </w:r>
      <w:r w:rsidR="008B684E">
        <w:rPr>
          <w:b/>
          <w:bCs/>
          <w:sz w:val="28"/>
          <w:szCs w:val="28"/>
        </w:rPr>
        <w:t>0</w:t>
      </w:r>
      <w:r w:rsidR="00BB0D2A">
        <w:rPr>
          <w:b/>
          <w:bCs/>
          <w:sz w:val="28"/>
          <w:szCs w:val="28"/>
        </w:rPr>
        <w:t>6</w:t>
      </w:r>
      <w:r w:rsidR="008B684E">
        <w:rPr>
          <w:b/>
          <w:bCs/>
          <w:sz w:val="28"/>
          <w:szCs w:val="28"/>
        </w:rPr>
        <w:t>-2022 alle ore 20:30</w:t>
      </w:r>
    </w:p>
    <w:p w14:paraId="41650C61" w14:textId="77777777" w:rsidR="008B684E" w:rsidRDefault="008B684E" w:rsidP="008B684E">
      <w:pPr>
        <w:jc w:val="center"/>
        <w:rPr>
          <w:b/>
          <w:bCs/>
          <w:sz w:val="24"/>
          <w:szCs w:val="24"/>
        </w:rPr>
      </w:pPr>
    </w:p>
    <w:p w14:paraId="5C98CA9D" w14:textId="77777777" w:rsidR="008B684E" w:rsidRDefault="008B684E" w:rsidP="008B684E">
      <w:pPr>
        <w:jc w:val="both"/>
        <w:rPr>
          <w:sz w:val="24"/>
          <w:szCs w:val="24"/>
        </w:rPr>
      </w:pPr>
      <w:r>
        <w:rPr>
          <w:sz w:val="24"/>
          <w:szCs w:val="24"/>
        </w:rPr>
        <w:t>per deliberare sugli oggetti elencati nel seguente Ordine del Giorno:</w:t>
      </w:r>
    </w:p>
    <w:p w14:paraId="6CA1E005" w14:textId="77777777" w:rsidR="008B684E" w:rsidRDefault="008B684E" w:rsidP="008B684E">
      <w:pPr>
        <w:tabs>
          <w:tab w:val="left" w:pos="496"/>
          <w:tab w:val="left" w:pos="6449"/>
          <w:tab w:val="left" w:pos="7725"/>
          <w:tab w:val="left" w:pos="9001"/>
          <w:tab w:val="left" w:pos="10277"/>
        </w:tabs>
        <w:rPr>
          <w:b/>
          <w:bCs/>
          <w:caps/>
          <w:sz w:val="24"/>
          <w:szCs w:val="24"/>
        </w:rPr>
      </w:pPr>
    </w:p>
    <w:tbl>
      <w:tblPr>
        <w:tblW w:w="104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634"/>
      </w:tblGrid>
      <w:tr w:rsidR="008B684E" w14:paraId="772DC8B8" w14:textId="77777777" w:rsidTr="008B684E">
        <w:trPr>
          <w:cantSplit/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000000" w:fill="FFFFFF"/>
            <w:vAlign w:val="center"/>
            <w:hideMark/>
          </w:tcPr>
          <w:p w14:paraId="191C0ABE" w14:textId="77777777" w:rsidR="008B684E" w:rsidRDefault="008B684E">
            <w:pPr>
              <w:spacing w:line="276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N.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63D4D64A" w14:textId="77777777" w:rsidR="008B684E" w:rsidRDefault="008B684E">
            <w:pPr>
              <w:pStyle w:val="Titolo2"/>
              <w:spacing w:line="276" w:lineRule="auto"/>
            </w:pPr>
            <w:r>
              <w:rPr>
                <w:caps w:val="0"/>
              </w:rPr>
              <w:t>OGGETTO</w:t>
            </w:r>
          </w:p>
        </w:tc>
      </w:tr>
      <w:tr w:rsidR="008B684E" w14:paraId="0180C373" w14:textId="77777777" w:rsidTr="008B684E">
        <w:trPr>
          <w:cantSplit/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7A3401" w14:textId="77777777" w:rsidR="008B684E" w:rsidRDefault="008B68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D944" w14:textId="348C7F20" w:rsidR="008B684E" w:rsidRPr="00785288" w:rsidRDefault="008B684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85288">
              <w:rPr>
                <w:b/>
                <w:bCs/>
                <w:sz w:val="24"/>
                <w:szCs w:val="24"/>
              </w:rPr>
              <w:t xml:space="preserve">LETTURA E APPROVAZIONE DEI VERBALI DEL  </w:t>
            </w:r>
            <w:r w:rsidR="0012076F" w:rsidRPr="00785288">
              <w:rPr>
                <w:b/>
                <w:bCs/>
                <w:sz w:val="24"/>
                <w:szCs w:val="24"/>
              </w:rPr>
              <w:t>28 aprile</w:t>
            </w:r>
            <w:r w:rsidR="00341D49" w:rsidRPr="00785288">
              <w:rPr>
                <w:b/>
                <w:bCs/>
                <w:sz w:val="24"/>
                <w:szCs w:val="24"/>
              </w:rPr>
              <w:t xml:space="preserve"> 2022</w:t>
            </w:r>
          </w:p>
        </w:tc>
      </w:tr>
      <w:tr w:rsidR="008B684E" w14:paraId="0C69FCB1" w14:textId="77777777" w:rsidTr="00341D49">
        <w:trPr>
          <w:cantSplit/>
          <w:trHeight w:val="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0E2C45" w14:textId="70269C56" w:rsidR="008B684E" w:rsidRDefault="00F946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C526B0" w14:textId="33C459A4" w:rsidR="002B479F" w:rsidRPr="00785288" w:rsidRDefault="00785288">
            <w:pPr>
              <w:spacing w:before="240"/>
              <w:jc w:val="both"/>
              <w:rPr>
                <w:b/>
                <w:bCs/>
                <w:sz w:val="24"/>
                <w:szCs w:val="24"/>
              </w:rPr>
            </w:pPr>
            <w:r w:rsidRPr="00785288">
              <w:rPr>
                <w:b/>
                <w:bCs/>
                <w:sz w:val="24"/>
                <w:szCs w:val="24"/>
              </w:rPr>
              <w:t>ATTI FONDAMENTALI DELL'AZIENDA SPECIALE CONSORTILE VALLE IMAGNA E VILLA D'ALME</w:t>
            </w:r>
            <w:proofErr w:type="gramStart"/>
            <w:r w:rsidRPr="00785288">
              <w:rPr>
                <w:b/>
                <w:bCs/>
                <w:sz w:val="24"/>
                <w:szCs w:val="24"/>
              </w:rPr>
              <w:t>'  -</w:t>
            </w:r>
            <w:proofErr w:type="gramEnd"/>
            <w:r w:rsidRPr="00785288">
              <w:rPr>
                <w:b/>
                <w:bCs/>
                <w:sz w:val="24"/>
                <w:szCs w:val="24"/>
              </w:rPr>
              <w:t xml:space="preserve"> APPROVAZIONE AI SENSI DELL'ART. 114 DEL TUEL.</w:t>
            </w:r>
          </w:p>
        </w:tc>
      </w:tr>
      <w:tr w:rsidR="00F9467D" w14:paraId="41DA25E9" w14:textId="77777777" w:rsidTr="0067027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A69159" w14:textId="3C07B8F1" w:rsidR="00F9467D" w:rsidRDefault="00F9467D" w:rsidP="0067027D">
            <w:pPr>
              <w:spacing w:line="276" w:lineRule="auto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3</w:t>
            </w:r>
          </w:p>
          <w:p w14:paraId="6822E87C" w14:textId="77777777" w:rsidR="00F9467D" w:rsidRDefault="00F9467D" w:rsidP="006702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3DBF21" w14:textId="7239C65B" w:rsidR="00F9467D" w:rsidRPr="00785288" w:rsidRDefault="00F9467D" w:rsidP="0067027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85288">
              <w:rPr>
                <w:b/>
                <w:bCs/>
                <w:sz w:val="24"/>
                <w:szCs w:val="24"/>
              </w:rPr>
              <w:t>AFFRANCAZIONE DEL DIRITTO DI LIVELLO VANTATO DAL COMUNE SUI MAPPALI 395</w:t>
            </w:r>
            <w:r w:rsidR="002B479F">
              <w:rPr>
                <w:b/>
                <w:bCs/>
                <w:sz w:val="24"/>
                <w:szCs w:val="24"/>
              </w:rPr>
              <w:t xml:space="preserve"> -</w:t>
            </w:r>
            <w:r w:rsidRPr="00785288">
              <w:rPr>
                <w:b/>
                <w:bCs/>
                <w:sz w:val="24"/>
                <w:szCs w:val="24"/>
              </w:rPr>
              <w:t>1153</w:t>
            </w:r>
            <w:r w:rsidR="002B479F">
              <w:rPr>
                <w:b/>
                <w:bCs/>
                <w:sz w:val="24"/>
                <w:szCs w:val="24"/>
              </w:rPr>
              <w:t xml:space="preserve"> - </w:t>
            </w:r>
            <w:r w:rsidRPr="00785288">
              <w:rPr>
                <w:b/>
                <w:bCs/>
                <w:sz w:val="24"/>
                <w:szCs w:val="24"/>
              </w:rPr>
              <w:t>1633 DEL CENSUARIO DI PALADINA</w:t>
            </w:r>
          </w:p>
        </w:tc>
      </w:tr>
      <w:tr w:rsidR="008B684E" w14:paraId="1B69368E" w14:textId="77777777" w:rsidTr="008B684E">
        <w:trPr>
          <w:cantSplit/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0FC21B" w14:textId="53358FFD" w:rsidR="008B684E" w:rsidRDefault="008B684E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4</w:t>
            </w:r>
          </w:p>
          <w:p w14:paraId="4C965B4D" w14:textId="77777777" w:rsidR="008B684E" w:rsidRDefault="008B684E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397C7A" w14:textId="3C41A766" w:rsidR="008B684E" w:rsidRPr="002E07AC" w:rsidRDefault="002E07AC">
            <w:pPr>
              <w:rPr>
                <w:sz w:val="24"/>
                <w:szCs w:val="24"/>
              </w:rPr>
            </w:pPr>
            <w:r w:rsidRPr="002E07AC">
              <w:rPr>
                <w:b/>
                <w:bCs/>
                <w:sz w:val="24"/>
                <w:szCs w:val="24"/>
              </w:rPr>
              <w:t>VARIAZIONE ALLE DOTAZIONI DI COMPETENZA E CASSA DEL BILANCIO DI PREVISIONE 2022-2024</w:t>
            </w:r>
          </w:p>
        </w:tc>
      </w:tr>
      <w:tr w:rsidR="008B684E" w14:paraId="6AC3B67F" w14:textId="77777777" w:rsidTr="008B684E">
        <w:trPr>
          <w:cantSplit/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5E9E15" w14:textId="18DBB684" w:rsidR="008B684E" w:rsidRDefault="008B684E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5</w:t>
            </w:r>
          </w:p>
          <w:p w14:paraId="7EE363D1" w14:textId="77777777" w:rsidR="008B684E" w:rsidRDefault="008B684E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79411C" w14:textId="62A014EC" w:rsidR="008B684E" w:rsidRPr="008342F1" w:rsidRDefault="008342F1">
            <w:pPr>
              <w:rPr>
                <w:sz w:val="24"/>
                <w:szCs w:val="24"/>
              </w:rPr>
            </w:pPr>
            <w:r w:rsidRPr="008342F1">
              <w:rPr>
                <w:b/>
                <w:bCs/>
                <w:sz w:val="24"/>
                <w:szCs w:val="24"/>
              </w:rPr>
              <w:t>NUOVO REGOLAMENTO DEL SISTEMA INTEGRATO DEI SERVIZI EDUCATIVI PER LA PRIMA INFANZIA (ZERO - TRE ANNI) - APPROVAZIONE.</w:t>
            </w:r>
          </w:p>
        </w:tc>
      </w:tr>
      <w:tr w:rsidR="008B684E" w14:paraId="195AFD83" w14:textId="77777777" w:rsidTr="008B684E">
        <w:trPr>
          <w:cantSplit/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3D128E" w14:textId="47C057C0" w:rsidR="008B684E" w:rsidRDefault="00431ECE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4EFDCB6B" w14:textId="77777777" w:rsidR="008B684E" w:rsidRDefault="008B684E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07B08A" w14:textId="69012329" w:rsidR="00431ECE" w:rsidRDefault="00431ECE" w:rsidP="00431E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BENI EX – ECA. PERIZIA E TRASFERIMENTO VINCOLO ASSISTENZIALE</w:t>
            </w:r>
          </w:p>
          <w:p w14:paraId="7971AF32" w14:textId="021E58C4" w:rsidR="008B684E" w:rsidRPr="0000130D" w:rsidRDefault="008B684E">
            <w:pPr>
              <w:rPr>
                <w:sz w:val="24"/>
                <w:szCs w:val="24"/>
              </w:rPr>
            </w:pPr>
          </w:p>
        </w:tc>
      </w:tr>
    </w:tbl>
    <w:p w14:paraId="605BAE39" w14:textId="6511BAA6" w:rsidR="00C658F3" w:rsidRPr="008B684E" w:rsidRDefault="00C658F3" w:rsidP="008B684E"/>
    <w:sectPr w:rsidR="00C658F3" w:rsidRPr="008B684E" w:rsidSect="00B435FF">
      <w:headerReference w:type="default" r:id="rId8"/>
      <w:footerReference w:type="default" r:id="rId9"/>
      <w:pgSz w:w="11906" w:h="16838" w:code="9"/>
      <w:pgMar w:top="1418" w:right="1134" w:bottom="1134" w:left="709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EC7E" w14:textId="77777777" w:rsidR="006509A3" w:rsidRDefault="006509A3">
      <w:r>
        <w:separator/>
      </w:r>
    </w:p>
  </w:endnote>
  <w:endnote w:type="continuationSeparator" w:id="0">
    <w:p w14:paraId="0F856739" w14:textId="77777777" w:rsidR="006509A3" w:rsidRDefault="0065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62B0" w14:textId="77777777" w:rsidR="00CD3F7E" w:rsidRDefault="00CD3F7E" w:rsidP="00CD3F7E">
    <w:pPr>
      <w:pStyle w:val="Pidipagina"/>
      <w:framePr w:wrap="auto" w:vAnchor="text" w:hAnchor="page" w:xAlign="center" w:y="1"/>
      <w:jc w:val="center"/>
      <w:rPr>
        <w:rStyle w:val="Numeropagina"/>
        <w:sz w:val="18"/>
        <w:szCs w:val="18"/>
      </w:rPr>
    </w:pPr>
    <w:r>
      <w:rPr>
        <w:rStyle w:val="Numeropagina"/>
        <w:sz w:val="18"/>
        <w:szCs w:val="18"/>
      </w:rPr>
      <w:t>24030 PALADINA (Bergamo) – Piazza Vittorio Veneto, 1 – Telefono 035/6313011 – Telefax 035/637578 –</w:t>
    </w:r>
  </w:p>
  <w:p w14:paraId="2BFCDA99" w14:textId="77777777" w:rsidR="00CD3F7E" w:rsidRDefault="00CD3F7E" w:rsidP="00CD3F7E">
    <w:pPr>
      <w:pStyle w:val="Pidipagina"/>
      <w:framePr w:wrap="auto" w:vAnchor="text" w:hAnchor="page" w:xAlign="center" w:y="1"/>
      <w:jc w:val="center"/>
      <w:rPr>
        <w:rStyle w:val="Numeropagina"/>
        <w:sz w:val="18"/>
        <w:szCs w:val="18"/>
      </w:rPr>
    </w:pPr>
    <w:r>
      <w:rPr>
        <w:rStyle w:val="Numeropagina"/>
        <w:sz w:val="18"/>
        <w:szCs w:val="18"/>
      </w:rPr>
      <w:t xml:space="preserve">C. F. 80028060160 –   Partita iva 01001440161 sito  </w:t>
    </w:r>
    <w:hyperlink r:id="rId1" w:history="1">
      <w:r>
        <w:rPr>
          <w:rStyle w:val="Collegamentoipertestuale"/>
          <w:sz w:val="18"/>
          <w:szCs w:val="18"/>
        </w:rPr>
        <w:t>www.comune.paladina.bg.it</w:t>
      </w:r>
    </w:hyperlink>
  </w:p>
  <w:p w14:paraId="1E5AEAAA" w14:textId="77777777" w:rsidR="00CD3F7E" w:rsidRDefault="00CD3F7E" w:rsidP="00CD3F7E">
    <w:pPr>
      <w:framePr w:wrap="auto" w:vAnchor="text" w:hAnchor="page" w:xAlign="center" w:y="1"/>
      <w:jc w:val="center"/>
      <w:textAlignment w:val="bottom"/>
      <w:rPr>
        <w:color w:val="001A79"/>
      </w:rPr>
    </w:pPr>
    <w:r>
      <w:rPr>
        <w:sz w:val="18"/>
        <w:szCs w:val="18"/>
      </w:rPr>
      <w:t>e-mail certificata:</w:t>
    </w:r>
    <w:r>
      <w:rPr>
        <w:color w:val="001A79"/>
        <w:sz w:val="18"/>
        <w:szCs w:val="18"/>
      </w:rPr>
      <w:t xml:space="preserve"> </w:t>
    </w:r>
    <w:hyperlink r:id="rId2" w:tooltip="Posta certificata" w:history="1">
      <w:r>
        <w:rPr>
          <w:rStyle w:val="Collegamentoipertestuale"/>
          <w:sz w:val="18"/>
          <w:szCs w:val="18"/>
        </w:rPr>
        <w:t>comunepaladina@legalmail.it</w:t>
      </w:r>
    </w:hyperlink>
  </w:p>
  <w:p w14:paraId="20E92F63" w14:textId="77777777" w:rsidR="00CD3F7E" w:rsidRDefault="00CD3F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B9B3" w14:textId="77777777" w:rsidR="006509A3" w:rsidRDefault="006509A3">
      <w:r>
        <w:separator/>
      </w:r>
    </w:p>
  </w:footnote>
  <w:footnote w:type="continuationSeparator" w:id="0">
    <w:p w14:paraId="6E1018C0" w14:textId="77777777" w:rsidR="006509A3" w:rsidRDefault="00650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9E09" w14:textId="77777777" w:rsidR="00CD3F7E" w:rsidRPr="009542EB" w:rsidRDefault="00353295" w:rsidP="00CD3F7E">
    <w:pPr>
      <w:jc w:val="center"/>
      <w:rPr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CAEA82D" wp14:editId="0376B16D">
          <wp:simplePos x="0" y="0"/>
          <wp:positionH relativeFrom="column">
            <wp:align>left</wp:align>
          </wp:positionH>
          <wp:positionV relativeFrom="paragraph">
            <wp:posOffset>-114300</wp:posOffset>
          </wp:positionV>
          <wp:extent cx="685800" cy="80010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F7E" w:rsidRPr="009542EB">
      <w:rPr>
        <w:b/>
        <w:bCs/>
        <w:sz w:val="40"/>
        <w:szCs w:val="40"/>
      </w:rPr>
      <w:t>COMUNE DI PALADINA</w:t>
    </w:r>
  </w:p>
  <w:p w14:paraId="61C3AA31" w14:textId="77777777" w:rsidR="00CD3F7E" w:rsidRPr="00513F4B" w:rsidRDefault="00CD3F7E" w:rsidP="00CD3F7E">
    <w:pPr>
      <w:jc w:val="center"/>
    </w:pPr>
    <w:r w:rsidRPr="00513F4B">
      <w:t>PROVINCIA DI BERGAMO</w:t>
    </w:r>
    <w:r w:rsidRPr="00513F4B">
      <w:br w:type="textWrapping" w:clear="all"/>
    </w:r>
  </w:p>
  <w:p w14:paraId="2A64FB5C" w14:textId="77777777" w:rsidR="00CD3F7E" w:rsidRDefault="00CD3F7E">
    <w:pPr>
      <w:pStyle w:val="Intestazione"/>
      <w:jc w:val="center"/>
      <w:rPr>
        <w:b/>
        <w:bCs/>
        <w:sz w:val="28"/>
        <w:szCs w:val="28"/>
      </w:rPr>
    </w:pPr>
  </w:p>
  <w:p w14:paraId="7F0BBEED" w14:textId="77777777" w:rsidR="00CD3F7E" w:rsidRDefault="00CD3F7E">
    <w:pPr>
      <w:pStyle w:val="Intestazione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3F8"/>
    <w:multiLevelType w:val="hybridMultilevel"/>
    <w:tmpl w:val="81843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07840"/>
    <w:multiLevelType w:val="hybridMultilevel"/>
    <w:tmpl w:val="9E547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B47EB"/>
    <w:multiLevelType w:val="hybridMultilevel"/>
    <w:tmpl w:val="9E547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88873">
    <w:abstractNumId w:val="2"/>
  </w:num>
  <w:num w:numId="2" w16cid:durableId="2090223847">
    <w:abstractNumId w:val="1"/>
  </w:num>
  <w:num w:numId="3" w16cid:durableId="1860777733">
    <w:abstractNumId w:val="0"/>
  </w:num>
  <w:num w:numId="4" w16cid:durableId="1284458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295"/>
    <w:rsid w:val="0000130D"/>
    <w:rsid w:val="00065E02"/>
    <w:rsid w:val="0006629E"/>
    <w:rsid w:val="00093E6A"/>
    <w:rsid w:val="000A03FC"/>
    <w:rsid w:val="000B27E7"/>
    <w:rsid w:val="000D007E"/>
    <w:rsid w:val="000D0200"/>
    <w:rsid w:val="000D45F5"/>
    <w:rsid w:val="000D5F7F"/>
    <w:rsid w:val="000F1A47"/>
    <w:rsid w:val="001009FC"/>
    <w:rsid w:val="00102612"/>
    <w:rsid w:val="00107D29"/>
    <w:rsid w:val="00112989"/>
    <w:rsid w:val="001146D8"/>
    <w:rsid w:val="0012076F"/>
    <w:rsid w:val="00121A43"/>
    <w:rsid w:val="0012396A"/>
    <w:rsid w:val="00125774"/>
    <w:rsid w:val="0014511C"/>
    <w:rsid w:val="001634CA"/>
    <w:rsid w:val="00174A36"/>
    <w:rsid w:val="00176D36"/>
    <w:rsid w:val="001968DB"/>
    <w:rsid w:val="001A498B"/>
    <w:rsid w:val="001B2911"/>
    <w:rsid w:val="001B3334"/>
    <w:rsid w:val="001B68DB"/>
    <w:rsid w:val="001C3955"/>
    <w:rsid w:val="001D3D3E"/>
    <w:rsid w:val="001E008D"/>
    <w:rsid w:val="001E70A5"/>
    <w:rsid w:val="001F294C"/>
    <w:rsid w:val="001F6EA5"/>
    <w:rsid w:val="001F7B0C"/>
    <w:rsid w:val="00243839"/>
    <w:rsid w:val="0025144F"/>
    <w:rsid w:val="00265CCC"/>
    <w:rsid w:val="0029084D"/>
    <w:rsid w:val="002B479F"/>
    <w:rsid w:val="002E07AC"/>
    <w:rsid w:val="002E5BAF"/>
    <w:rsid w:val="002F239F"/>
    <w:rsid w:val="002F2FB6"/>
    <w:rsid w:val="00301645"/>
    <w:rsid w:val="00302871"/>
    <w:rsid w:val="00310301"/>
    <w:rsid w:val="00317214"/>
    <w:rsid w:val="00325E3B"/>
    <w:rsid w:val="00327C26"/>
    <w:rsid w:val="00341D49"/>
    <w:rsid w:val="00342061"/>
    <w:rsid w:val="00353295"/>
    <w:rsid w:val="0037289D"/>
    <w:rsid w:val="00386BA5"/>
    <w:rsid w:val="00394ED4"/>
    <w:rsid w:val="00396A81"/>
    <w:rsid w:val="003A2C76"/>
    <w:rsid w:val="003A43B5"/>
    <w:rsid w:val="003A6C7E"/>
    <w:rsid w:val="003A6D43"/>
    <w:rsid w:val="003B1C93"/>
    <w:rsid w:val="003B3ED6"/>
    <w:rsid w:val="003B7C23"/>
    <w:rsid w:val="003C3B54"/>
    <w:rsid w:val="003C4EB1"/>
    <w:rsid w:val="003D25EA"/>
    <w:rsid w:val="0040080B"/>
    <w:rsid w:val="004011E7"/>
    <w:rsid w:val="004138B2"/>
    <w:rsid w:val="00421655"/>
    <w:rsid w:val="00431ECE"/>
    <w:rsid w:val="00470DE0"/>
    <w:rsid w:val="00475792"/>
    <w:rsid w:val="00476CB4"/>
    <w:rsid w:val="0048162D"/>
    <w:rsid w:val="00487FD4"/>
    <w:rsid w:val="004C2A1A"/>
    <w:rsid w:val="004E2C67"/>
    <w:rsid w:val="004F036A"/>
    <w:rsid w:val="00503ABE"/>
    <w:rsid w:val="0050534B"/>
    <w:rsid w:val="00513F4B"/>
    <w:rsid w:val="00521A0B"/>
    <w:rsid w:val="005723F3"/>
    <w:rsid w:val="00573EED"/>
    <w:rsid w:val="00590FD6"/>
    <w:rsid w:val="005A7CD4"/>
    <w:rsid w:val="005B4EEB"/>
    <w:rsid w:val="005B75F8"/>
    <w:rsid w:val="005E1445"/>
    <w:rsid w:val="005E1926"/>
    <w:rsid w:val="005E5C4B"/>
    <w:rsid w:val="005F05EB"/>
    <w:rsid w:val="00601D56"/>
    <w:rsid w:val="00623421"/>
    <w:rsid w:val="0064277E"/>
    <w:rsid w:val="006509A3"/>
    <w:rsid w:val="006644D1"/>
    <w:rsid w:val="0067690B"/>
    <w:rsid w:val="00694786"/>
    <w:rsid w:val="0069555E"/>
    <w:rsid w:val="006B17CF"/>
    <w:rsid w:val="006B3432"/>
    <w:rsid w:val="006D5C0B"/>
    <w:rsid w:val="006E48B5"/>
    <w:rsid w:val="006E702B"/>
    <w:rsid w:val="006F3993"/>
    <w:rsid w:val="00754A0B"/>
    <w:rsid w:val="007635FA"/>
    <w:rsid w:val="00774B03"/>
    <w:rsid w:val="00785288"/>
    <w:rsid w:val="00795500"/>
    <w:rsid w:val="00795B5E"/>
    <w:rsid w:val="007A207B"/>
    <w:rsid w:val="007A3026"/>
    <w:rsid w:val="007B17D0"/>
    <w:rsid w:val="007B3BA4"/>
    <w:rsid w:val="007C16F5"/>
    <w:rsid w:val="007D33B7"/>
    <w:rsid w:val="007E0E6F"/>
    <w:rsid w:val="007E6DC4"/>
    <w:rsid w:val="007F780F"/>
    <w:rsid w:val="008063F7"/>
    <w:rsid w:val="00814A36"/>
    <w:rsid w:val="00815891"/>
    <w:rsid w:val="00820E43"/>
    <w:rsid w:val="00832736"/>
    <w:rsid w:val="008342F1"/>
    <w:rsid w:val="008360F4"/>
    <w:rsid w:val="00850231"/>
    <w:rsid w:val="008537EE"/>
    <w:rsid w:val="00854A31"/>
    <w:rsid w:val="00886802"/>
    <w:rsid w:val="008A594E"/>
    <w:rsid w:val="008B23BA"/>
    <w:rsid w:val="008B3853"/>
    <w:rsid w:val="008B684E"/>
    <w:rsid w:val="008B73E7"/>
    <w:rsid w:val="008C2FA0"/>
    <w:rsid w:val="008D18C4"/>
    <w:rsid w:val="008E04A5"/>
    <w:rsid w:val="00905857"/>
    <w:rsid w:val="00916C00"/>
    <w:rsid w:val="00934153"/>
    <w:rsid w:val="009348A2"/>
    <w:rsid w:val="009414E6"/>
    <w:rsid w:val="009500E0"/>
    <w:rsid w:val="009542EB"/>
    <w:rsid w:val="009579BF"/>
    <w:rsid w:val="009A68B1"/>
    <w:rsid w:val="009B06C9"/>
    <w:rsid w:val="009B0DE3"/>
    <w:rsid w:val="009C5DCC"/>
    <w:rsid w:val="009D22F4"/>
    <w:rsid w:val="009D4AAF"/>
    <w:rsid w:val="009E60B3"/>
    <w:rsid w:val="009F17C0"/>
    <w:rsid w:val="009F2A7C"/>
    <w:rsid w:val="009F4B59"/>
    <w:rsid w:val="00A067EC"/>
    <w:rsid w:val="00A1039C"/>
    <w:rsid w:val="00A31F22"/>
    <w:rsid w:val="00A36EF4"/>
    <w:rsid w:val="00A42F6E"/>
    <w:rsid w:val="00A4305C"/>
    <w:rsid w:val="00A52BBC"/>
    <w:rsid w:val="00A55AF9"/>
    <w:rsid w:val="00A60B32"/>
    <w:rsid w:val="00A657FD"/>
    <w:rsid w:val="00A66937"/>
    <w:rsid w:val="00A8635A"/>
    <w:rsid w:val="00AA3D0C"/>
    <w:rsid w:val="00AF1669"/>
    <w:rsid w:val="00B2660D"/>
    <w:rsid w:val="00B26687"/>
    <w:rsid w:val="00B3120D"/>
    <w:rsid w:val="00B435FF"/>
    <w:rsid w:val="00B43DCB"/>
    <w:rsid w:val="00B43E96"/>
    <w:rsid w:val="00B444FE"/>
    <w:rsid w:val="00B47003"/>
    <w:rsid w:val="00B60FD2"/>
    <w:rsid w:val="00B8224F"/>
    <w:rsid w:val="00B961A8"/>
    <w:rsid w:val="00BA6D40"/>
    <w:rsid w:val="00BB0D2A"/>
    <w:rsid w:val="00BB6FA6"/>
    <w:rsid w:val="00BC63A1"/>
    <w:rsid w:val="00BD1877"/>
    <w:rsid w:val="00BD31F1"/>
    <w:rsid w:val="00C12546"/>
    <w:rsid w:val="00C13A67"/>
    <w:rsid w:val="00C1419E"/>
    <w:rsid w:val="00C216F4"/>
    <w:rsid w:val="00C33D58"/>
    <w:rsid w:val="00C60129"/>
    <w:rsid w:val="00C61D76"/>
    <w:rsid w:val="00C62169"/>
    <w:rsid w:val="00C658F3"/>
    <w:rsid w:val="00C72EDE"/>
    <w:rsid w:val="00C73D7D"/>
    <w:rsid w:val="00CA559D"/>
    <w:rsid w:val="00CD3F7E"/>
    <w:rsid w:val="00CE1E8D"/>
    <w:rsid w:val="00CE527A"/>
    <w:rsid w:val="00D0258A"/>
    <w:rsid w:val="00D15FCC"/>
    <w:rsid w:val="00D338B9"/>
    <w:rsid w:val="00D41CE7"/>
    <w:rsid w:val="00D51517"/>
    <w:rsid w:val="00D70164"/>
    <w:rsid w:val="00D92CDD"/>
    <w:rsid w:val="00D97405"/>
    <w:rsid w:val="00DA3495"/>
    <w:rsid w:val="00DA4B7C"/>
    <w:rsid w:val="00DB36D7"/>
    <w:rsid w:val="00DC519F"/>
    <w:rsid w:val="00DC77DE"/>
    <w:rsid w:val="00DE61AD"/>
    <w:rsid w:val="00DF5A1C"/>
    <w:rsid w:val="00DF6B24"/>
    <w:rsid w:val="00E006A5"/>
    <w:rsid w:val="00E02CA1"/>
    <w:rsid w:val="00E134DE"/>
    <w:rsid w:val="00E23105"/>
    <w:rsid w:val="00E321E8"/>
    <w:rsid w:val="00E36254"/>
    <w:rsid w:val="00E36C87"/>
    <w:rsid w:val="00E43581"/>
    <w:rsid w:val="00E45B4C"/>
    <w:rsid w:val="00E624BF"/>
    <w:rsid w:val="00E667C5"/>
    <w:rsid w:val="00E7131B"/>
    <w:rsid w:val="00E72733"/>
    <w:rsid w:val="00E72A06"/>
    <w:rsid w:val="00E764BF"/>
    <w:rsid w:val="00E93222"/>
    <w:rsid w:val="00E9713A"/>
    <w:rsid w:val="00EA45BF"/>
    <w:rsid w:val="00ED4404"/>
    <w:rsid w:val="00EF0277"/>
    <w:rsid w:val="00F072A8"/>
    <w:rsid w:val="00F15231"/>
    <w:rsid w:val="00F20E80"/>
    <w:rsid w:val="00F71C00"/>
    <w:rsid w:val="00F820C5"/>
    <w:rsid w:val="00F83A87"/>
    <w:rsid w:val="00F927DD"/>
    <w:rsid w:val="00F9467D"/>
    <w:rsid w:val="00F9695A"/>
    <w:rsid w:val="00F96B5E"/>
    <w:rsid w:val="00FB6BC8"/>
    <w:rsid w:val="00FC196E"/>
    <w:rsid w:val="00FD3BD3"/>
    <w:rsid w:val="00FE0D8D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51C549"/>
  <w14:defaultImageDpi w14:val="0"/>
  <w15:docId w15:val="{8B47797E-1721-4E36-A245-3AD0933C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Courier New" w:hAnsi="Courier New" w:cs="Courier New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cap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  <w:cap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96"/>
        <w:tab w:val="left" w:pos="6449"/>
        <w:tab w:val="left" w:pos="7725"/>
        <w:tab w:val="left" w:pos="9001"/>
        <w:tab w:val="left" w:pos="10277"/>
      </w:tabs>
      <w:ind w:left="-639" w:right="-568"/>
      <w:outlineLvl w:val="3"/>
    </w:pPr>
    <w:rPr>
      <w:b/>
      <w:bCs/>
      <w:cap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496"/>
        <w:tab w:val="left" w:pos="6449"/>
        <w:tab w:val="left" w:pos="7725"/>
        <w:tab w:val="left" w:pos="9001"/>
        <w:tab w:val="left" w:pos="10277"/>
      </w:tabs>
      <w:ind w:left="-639"/>
      <w:outlineLvl w:val="4"/>
    </w:pPr>
    <w:rPr>
      <w:b/>
      <w:bCs/>
      <w:cap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CD3F7E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CD3F7E"/>
    <w:rPr>
      <w:rFonts w:cs="Times New Roman"/>
    </w:rPr>
  </w:style>
  <w:style w:type="table" w:styleId="Grigliatabella">
    <w:name w:val="Table Grid"/>
    <w:basedOn w:val="Tabellanormale"/>
    <w:uiPriority w:val="99"/>
    <w:rsid w:val="00CD3F7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34DE"/>
    <w:pPr>
      <w:ind w:left="720"/>
      <w:contextualSpacing/>
    </w:pPr>
  </w:style>
  <w:style w:type="paragraph" w:customStyle="1" w:styleId="Default">
    <w:name w:val="Default"/>
    <w:rsid w:val="004008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paladina@legalmail.it" TargetMode="External"/><Relationship Id="rId1" Type="http://schemas.openxmlformats.org/officeDocument/2006/relationships/hyperlink" Target="http://www.comune.paladina.bg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a\Desktop\O.d.G.%20cosiglio\consiglio%2025-06-2018\odgconsiglio_primo_insedia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4698-F393-4F0E-B1F6-A71468B9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odgconsiglio_primo_insediamento.dot</Template>
  <TotalTime>490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RICERCA DELIBERE COMUNE DI PALADINA</vt:lpstr>
    </vt:vector>
  </TitlesOfParts>
  <Company>Studio K Lombardia s.r.l.</Company>
  <LinksUpToDate>false</LinksUpToDate>
  <CharactersWithSpaces>1033</CharactersWithSpaces>
  <SharedDoc>false</SharedDoc>
  <HLinks>
    <vt:vector size="12" baseType="variant">
      <vt:variant>
        <vt:i4>917566</vt:i4>
      </vt:variant>
      <vt:variant>
        <vt:i4>3</vt:i4>
      </vt:variant>
      <vt:variant>
        <vt:i4>0</vt:i4>
      </vt:variant>
      <vt:variant>
        <vt:i4>5</vt:i4>
      </vt:variant>
      <vt:variant>
        <vt:lpwstr>mailto:comunepaladina@legalmail.it</vt:lpwstr>
      </vt:variant>
      <vt:variant>
        <vt:lpwstr/>
      </vt:variant>
      <vt:variant>
        <vt:i4>5570585</vt:i4>
      </vt:variant>
      <vt:variant>
        <vt:i4>0</vt:i4>
      </vt:variant>
      <vt:variant>
        <vt:i4>0</vt:i4>
      </vt:variant>
      <vt:variant>
        <vt:i4>5</vt:i4>
      </vt:variant>
      <vt:variant>
        <vt:lpwstr>http://www.comune.paladina.bg.it/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RICERCA DELIBERE COMUNE DI PALADINA</dc:title>
  <dc:creator>Lorena</dc:creator>
  <cp:lastModifiedBy>Lorena</cp:lastModifiedBy>
  <cp:revision>195</cp:revision>
  <cp:lastPrinted>2022-05-31T08:47:00Z</cp:lastPrinted>
  <dcterms:created xsi:type="dcterms:W3CDTF">2018-06-19T07:22:00Z</dcterms:created>
  <dcterms:modified xsi:type="dcterms:W3CDTF">2022-06-01T10:48:00Z</dcterms:modified>
</cp:coreProperties>
</file>